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D43" w:rsidRDefault="009030F4" w:rsidP="009030F4">
      <w:pPr>
        <w:jc w:val="right"/>
      </w:pPr>
      <w:r>
        <w:t>Приложение 1</w:t>
      </w:r>
    </w:p>
    <w:p w:rsidR="009030F4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1 вариант  </w:t>
      </w:r>
    </w:p>
    <w:p w:rsidR="009030F4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A460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Выберите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три правильных</w:t>
      </w:r>
      <w:r w:rsidRPr="00A460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ответ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</w:p>
    <w:p w:rsidR="009030F4" w:rsidRPr="00660A15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2E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1.  </w:t>
      </w:r>
      <w:r w:rsidRPr="00660A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антропогенным экологическим факторам относят</w:t>
      </w:r>
    </w:p>
    <w:p w:rsidR="009030F4" w:rsidRPr="00660A15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0A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внесение органических удобрений в почву</w:t>
      </w:r>
    </w:p>
    <w:p w:rsidR="009030F4" w:rsidRPr="00660A15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0A15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уменьшение освещенности в водоемах с увеличением глубины</w:t>
      </w:r>
    </w:p>
    <w:p w:rsidR="009030F4" w:rsidRPr="00660A15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0A1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выпадение осадков</w:t>
      </w:r>
    </w:p>
    <w:p w:rsidR="009030F4" w:rsidRPr="00660A15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0A15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прекращение вулканической деятельности</w:t>
      </w:r>
    </w:p>
    <w:p w:rsidR="009030F4" w:rsidRPr="00660A15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0A15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прореживание саженцев сосны</w:t>
      </w:r>
    </w:p>
    <w:p w:rsidR="009030F4" w:rsidRPr="00660A15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0A15">
        <w:rPr>
          <w:rFonts w:ascii="Times New Roman" w:eastAsia="Times New Roman" w:hAnsi="Times New Roman" w:cs="Times New Roman"/>
          <w:sz w:val="24"/>
          <w:szCs w:val="24"/>
          <w:lang w:eastAsia="ru-RU"/>
        </w:rPr>
        <w:t>Е) обмеление рек в результате вырубки лесов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0A1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Ответ______________________________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6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2. Установите соответствие между характеристикой среды и её фактором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Style w:val="a4"/>
        <w:tblW w:w="9311" w:type="dxa"/>
        <w:tblLook w:val="04A0"/>
      </w:tblPr>
      <w:tblGrid>
        <w:gridCol w:w="4928"/>
        <w:gridCol w:w="1265"/>
        <w:gridCol w:w="3118"/>
      </w:tblGrid>
      <w:tr w:rsidR="009030F4" w:rsidRPr="00F648D8" w:rsidTr="0037406F">
        <w:trPr>
          <w:trHeight w:val="274"/>
        </w:trPr>
        <w:tc>
          <w:tcPr>
            <w:tcW w:w="4928" w:type="dxa"/>
          </w:tcPr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ХАРАКТЕРИСТИКА</w:t>
            </w:r>
          </w:p>
        </w:tc>
        <w:tc>
          <w:tcPr>
            <w:tcW w:w="1265" w:type="dxa"/>
          </w:tcPr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ФАКТОРЫ СРЕДЫ</w:t>
            </w:r>
          </w:p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0F4" w:rsidRPr="00F648D8" w:rsidTr="0037406F">
        <w:trPr>
          <w:trHeight w:val="2116"/>
        </w:trPr>
        <w:tc>
          <w:tcPr>
            <w:tcW w:w="4928" w:type="dxa"/>
          </w:tcPr>
          <w:p w:rsidR="009030F4" w:rsidRPr="00F648D8" w:rsidRDefault="009030F4" w:rsidP="0037406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изменение численности хищников</w:t>
            </w:r>
          </w:p>
          <w:p w:rsidR="009030F4" w:rsidRPr="00F648D8" w:rsidRDefault="009030F4" w:rsidP="0037406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нашествие саранчи </w:t>
            </w:r>
          </w:p>
          <w:p w:rsidR="009030F4" w:rsidRPr="00F648D8" w:rsidRDefault="009030F4" w:rsidP="0037406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постоянство газового состава атмосферы                                          </w:t>
            </w:r>
          </w:p>
          <w:p w:rsidR="009030F4" w:rsidRPr="00F648D8" w:rsidRDefault="009030F4" w:rsidP="0037406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изменение влажности воздуха </w:t>
            </w:r>
          </w:p>
          <w:p w:rsidR="009030F4" w:rsidRPr="00F648D8" w:rsidRDefault="009030F4" w:rsidP="0037406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изменение численности растений </w:t>
            </w:r>
          </w:p>
          <w:p w:rsidR="009030F4" w:rsidRPr="00F648D8" w:rsidRDefault="009030F4" w:rsidP="0037406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образование колоний птиц</w:t>
            </w:r>
          </w:p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5" w:type="dxa"/>
          </w:tcPr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А) биотические</w:t>
            </w:r>
          </w:p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48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Б) абиотические</w:t>
            </w:r>
          </w:p>
          <w:p w:rsidR="009030F4" w:rsidRPr="00F648D8" w:rsidRDefault="009030F4" w:rsidP="0037406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9030F4" w:rsidRPr="00F648D8" w:rsidTr="0037406F"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648D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648D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648D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648D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648D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96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648D8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</w:tr>
      <w:tr w:rsidR="009030F4" w:rsidRPr="00F648D8" w:rsidTr="0037406F"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95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96" w:type="dxa"/>
          </w:tcPr>
          <w:p w:rsidR="009030F4" w:rsidRPr="00F648D8" w:rsidRDefault="009030F4" w:rsidP="0037406F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9030F4" w:rsidRPr="00F648D8" w:rsidRDefault="009030F4" w:rsidP="009030F4"/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6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2 вариант. 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F648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Задание 1. </w:t>
      </w:r>
      <w:r w:rsidRPr="00F6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Прочитайте текст и найдите в нем предложения, в которых содержатся биологические ошибки</w:t>
      </w:r>
      <w:proofErr w:type="gramStart"/>
      <w:r w:rsidRPr="00F6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  <w:proofErr w:type="gramEnd"/>
      <w:r w:rsidRPr="00F6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</w:t>
      </w:r>
      <w:proofErr w:type="gramStart"/>
      <w:r w:rsidRPr="00F6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</w:t>
      </w:r>
      <w:proofErr w:type="gramEnd"/>
      <w:r w:rsidRPr="00F648D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апишите сначала номера этих предложений, а затем их правильно сформулируйте.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Pr="00F648D8">
        <w:rPr>
          <w:rFonts w:ascii="Times New Roman" w:hAnsi="Times New Roman"/>
          <w:sz w:val="24"/>
          <w:szCs w:val="24"/>
        </w:rPr>
        <w:t>Хищничеств</w:t>
      </w:r>
      <w:proofErr w:type="gramStart"/>
      <w:r w:rsidRPr="00F648D8">
        <w:rPr>
          <w:rFonts w:ascii="Times New Roman" w:hAnsi="Times New Roman"/>
          <w:sz w:val="24"/>
          <w:szCs w:val="24"/>
        </w:rPr>
        <w:t>о-</w:t>
      </w:r>
      <w:proofErr w:type="gramEnd"/>
      <w:r w:rsidRPr="00F648D8">
        <w:rPr>
          <w:rFonts w:ascii="Times New Roman" w:hAnsi="Times New Roman"/>
          <w:sz w:val="24"/>
          <w:szCs w:val="24"/>
        </w:rPr>
        <w:t xml:space="preserve"> это использование организмом одного вида в качестве источника пищи и места обитания организм другого вида</w:t>
      </w:r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>2. Биотические факторы – это температурные, климатические условия, влажность, освещенность.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>3. Антропогенные факторы – влияние человека и продуктов его деятельности на среду.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>4. Фактор, значение которого в данный момент находится на пределах выносливости и в наибольшей степени отклоняется от оптимального значения, называют ограничивающим.</w:t>
      </w:r>
    </w:p>
    <w:p w:rsidR="009030F4" w:rsidRPr="00F648D8" w:rsidRDefault="009030F4" w:rsidP="009030F4">
      <w:pPr>
        <w:pStyle w:val="a3"/>
        <w:rPr>
          <w:rFonts w:ascii="Times New Roman" w:hAnsi="Times New Roman"/>
          <w:sz w:val="24"/>
          <w:szCs w:val="24"/>
        </w:rPr>
      </w:pPr>
      <w:r w:rsidRPr="00F648D8">
        <w:rPr>
          <w:rFonts w:ascii="Times New Roman" w:hAnsi="Times New Roman" w:cs="Times New Roman"/>
          <w:sz w:val="24"/>
          <w:szCs w:val="24"/>
        </w:rPr>
        <w:t xml:space="preserve">5. </w:t>
      </w:r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 xml:space="preserve">Все экологические факторы, действующие на организмы подразделяются </w:t>
      </w:r>
      <w:proofErr w:type="gramStart"/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 xml:space="preserve"> биотические, геологические и антропогенные.</w:t>
      </w:r>
    </w:p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9030F4" w:rsidRPr="00515E4E" w:rsidRDefault="009030F4" w:rsidP="00903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8D8">
        <w:rPr>
          <w:rFonts w:ascii="Times New Roman" w:eastAsia="Times New Roman" w:hAnsi="Times New Roman"/>
          <w:sz w:val="24"/>
          <w:szCs w:val="24"/>
          <w:lang w:eastAsia="ru-RU"/>
        </w:rPr>
        <w:t xml:space="preserve">Задание 2.  </w:t>
      </w:r>
      <w:r w:rsidRPr="00515E4E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соответствие парами животных и типом их взаимоотношений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820"/>
        <w:gridCol w:w="487"/>
        <w:gridCol w:w="3120"/>
      </w:tblGrid>
      <w:tr w:rsidR="009030F4" w:rsidRPr="00515E4E" w:rsidTr="0037406F">
        <w:tc>
          <w:tcPr>
            <w:tcW w:w="6120" w:type="dxa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Пары животных</w:t>
            </w:r>
          </w:p>
        </w:tc>
        <w:tc>
          <w:tcPr>
            <w:tcW w:w="510" w:type="dxa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95" w:type="dxa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взаимоотношений</w:t>
            </w:r>
          </w:p>
        </w:tc>
      </w:tr>
      <w:tr w:rsidR="009030F4" w:rsidRPr="00515E4E" w:rsidTr="0037406F">
        <w:tc>
          <w:tcPr>
            <w:tcW w:w="6120" w:type="dxa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острица – человек</w:t>
            </w:r>
          </w:p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волк – заяц</w:t>
            </w:r>
          </w:p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сова – мышь</w:t>
            </w:r>
          </w:p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гидра - дафния</w:t>
            </w:r>
          </w:p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бычий цепень – копытное животное</w:t>
            </w:r>
          </w:p>
        </w:tc>
        <w:tc>
          <w:tcPr>
            <w:tcW w:w="510" w:type="dxa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95" w:type="dxa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хищник – жертва</w:t>
            </w:r>
          </w:p>
          <w:p w:rsidR="009030F4" w:rsidRPr="00515E4E" w:rsidRDefault="009030F4" w:rsidP="00374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паразит - хозяин</w:t>
            </w:r>
          </w:p>
        </w:tc>
      </w:tr>
    </w:tbl>
    <w:p w:rsidR="009030F4" w:rsidRPr="00F648D8" w:rsidRDefault="009030F4" w:rsidP="009030F4">
      <w:pPr>
        <w:shd w:val="clear" w:color="auto" w:fill="FEFDF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9030F4" w:rsidRPr="00F648D8" w:rsidTr="0037406F"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48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48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48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48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915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48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</w:t>
            </w:r>
          </w:p>
        </w:tc>
      </w:tr>
      <w:tr w:rsidR="009030F4" w:rsidRPr="00F648D8" w:rsidTr="0037406F"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:rsidR="009030F4" w:rsidRPr="00F648D8" w:rsidRDefault="009030F4" w:rsidP="0037406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9030F4" w:rsidRDefault="009030F4" w:rsidP="009030F4">
      <w:pPr>
        <w:jc w:val="right"/>
      </w:pPr>
    </w:p>
    <w:sectPr w:rsidR="009030F4" w:rsidSect="009030F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F37BE"/>
    <w:multiLevelType w:val="hybridMultilevel"/>
    <w:tmpl w:val="6A06F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9030F4"/>
    <w:rsid w:val="004E4AE1"/>
    <w:rsid w:val="006B639C"/>
    <w:rsid w:val="009030F4"/>
    <w:rsid w:val="009615D4"/>
    <w:rsid w:val="00C63D43"/>
    <w:rsid w:val="00E80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D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0F4"/>
    <w:pPr>
      <w:spacing w:after="0" w:line="240" w:lineRule="auto"/>
    </w:pPr>
  </w:style>
  <w:style w:type="table" w:styleId="a4">
    <w:name w:val="Table Grid"/>
    <w:basedOn w:val="a1"/>
    <w:uiPriority w:val="59"/>
    <w:rsid w:val="00903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1558</Characters>
  <Application>Microsoft Office Word</Application>
  <DocSecurity>0</DocSecurity>
  <Lines>12</Lines>
  <Paragraphs>3</Paragraphs>
  <ScaleCrop>false</ScaleCrop>
  <Company>Microsoft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MegBegb</dc:creator>
  <cp:lastModifiedBy>MegBegb</cp:lastModifiedBy>
  <cp:revision>1</cp:revision>
  <dcterms:created xsi:type="dcterms:W3CDTF">2017-10-03T20:19:00Z</dcterms:created>
  <dcterms:modified xsi:type="dcterms:W3CDTF">2017-10-03T20:19:00Z</dcterms:modified>
</cp:coreProperties>
</file>